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E740" w14:textId="77777777" w:rsidR="00DE2CFE" w:rsidRPr="00EA0A36" w:rsidRDefault="00EA0A36">
      <w:pPr>
        <w:rPr>
          <w:rFonts w:ascii="Arial" w:hAnsi="Arial" w:cs="Arial"/>
          <w:b/>
          <w:sz w:val="20"/>
          <w:szCs w:val="20"/>
        </w:rPr>
      </w:pPr>
      <w:r>
        <w:rPr>
          <w:rFonts w:ascii="Arial" w:hAnsi="Arial" w:cs="Arial"/>
          <w:b/>
          <w:sz w:val="20"/>
          <w:szCs w:val="20"/>
        </w:rPr>
        <w:t>Beknopt verslag L</w:t>
      </w:r>
      <w:r w:rsidRPr="00EA0A36">
        <w:rPr>
          <w:rFonts w:ascii="Arial" w:hAnsi="Arial" w:cs="Arial"/>
          <w:b/>
          <w:sz w:val="20"/>
          <w:szCs w:val="20"/>
        </w:rPr>
        <w:t xml:space="preserve">edenraad </w:t>
      </w:r>
      <w:r>
        <w:rPr>
          <w:rFonts w:ascii="Arial" w:hAnsi="Arial" w:cs="Arial"/>
          <w:b/>
          <w:sz w:val="20"/>
          <w:szCs w:val="20"/>
        </w:rPr>
        <w:t>d.d.</w:t>
      </w:r>
      <w:r w:rsidR="000641CC">
        <w:rPr>
          <w:rFonts w:ascii="Arial" w:hAnsi="Arial" w:cs="Arial"/>
          <w:b/>
          <w:sz w:val="20"/>
          <w:szCs w:val="20"/>
        </w:rPr>
        <w:t xml:space="preserve"> </w:t>
      </w:r>
      <w:r w:rsidR="005F1217">
        <w:rPr>
          <w:rFonts w:ascii="Arial" w:hAnsi="Arial" w:cs="Arial"/>
          <w:b/>
          <w:sz w:val="20"/>
          <w:szCs w:val="20"/>
        </w:rPr>
        <w:t>8 december</w:t>
      </w:r>
      <w:r w:rsidRPr="00EA0A36">
        <w:rPr>
          <w:rFonts w:ascii="Arial" w:hAnsi="Arial" w:cs="Arial"/>
          <w:b/>
          <w:sz w:val="20"/>
          <w:szCs w:val="20"/>
        </w:rPr>
        <w:t xml:space="preserve"> 2018</w:t>
      </w:r>
    </w:p>
    <w:p w14:paraId="4A2A6B4D" w14:textId="77777777" w:rsidR="00EA0A36" w:rsidRPr="00EA0A36" w:rsidRDefault="00EA0A36">
      <w:pPr>
        <w:rPr>
          <w:rFonts w:ascii="Arial" w:hAnsi="Arial" w:cs="Arial"/>
          <w:sz w:val="20"/>
          <w:szCs w:val="20"/>
        </w:rPr>
      </w:pPr>
    </w:p>
    <w:p w14:paraId="586335C6" w14:textId="77777777" w:rsidR="00EA0A36" w:rsidRDefault="00EA0A36">
      <w:pPr>
        <w:rPr>
          <w:rFonts w:ascii="Arial" w:hAnsi="Arial" w:cs="Arial"/>
          <w:sz w:val="20"/>
          <w:szCs w:val="20"/>
        </w:rPr>
      </w:pPr>
    </w:p>
    <w:p w14:paraId="7112CDBC" w14:textId="77777777" w:rsidR="005F1217" w:rsidRDefault="005F1217">
      <w:pPr>
        <w:rPr>
          <w:rFonts w:ascii="Arial" w:hAnsi="Arial" w:cs="Arial"/>
          <w:sz w:val="20"/>
          <w:szCs w:val="20"/>
        </w:rPr>
      </w:pPr>
      <w:r>
        <w:rPr>
          <w:rFonts w:ascii="Arial" w:hAnsi="Arial" w:cs="Arial"/>
          <w:sz w:val="20"/>
          <w:szCs w:val="20"/>
        </w:rPr>
        <w:t>De heer</w:t>
      </w:r>
      <w:r w:rsidR="00EA0A36">
        <w:rPr>
          <w:rFonts w:ascii="Arial" w:hAnsi="Arial" w:cs="Arial"/>
          <w:sz w:val="20"/>
          <w:szCs w:val="20"/>
        </w:rPr>
        <w:t xml:space="preserve"> </w:t>
      </w:r>
      <w:r>
        <w:rPr>
          <w:rFonts w:ascii="Arial" w:hAnsi="Arial" w:cs="Arial"/>
          <w:sz w:val="20"/>
          <w:szCs w:val="20"/>
        </w:rPr>
        <w:t>Rein Willems, externe gespreksleider van deze vergadering</w:t>
      </w:r>
      <w:r w:rsidR="00EA0A36">
        <w:rPr>
          <w:rFonts w:ascii="Arial" w:hAnsi="Arial" w:cs="Arial"/>
          <w:sz w:val="20"/>
          <w:szCs w:val="20"/>
        </w:rPr>
        <w:t xml:space="preserve">, </w:t>
      </w:r>
      <w:r>
        <w:rPr>
          <w:rFonts w:ascii="Arial" w:hAnsi="Arial" w:cs="Arial"/>
          <w:sz w:val="20"/>
          <w:szCs w:val="20"/>
        </w:rPr>
        <w:t xml:space="preserve">heet </w:t>
      </w:r>
      <w:r w:rsidR="00EA0A36">
        <w:rPr>
          <w:rFonts w:ascii="Arial" w:hAnsi="Arial" w:cs="Arial"/>
          <w:sz w:val="20"/>
          <w:szCs w:val="20"/>
        </w:rPr>
        <w:t>iedereen welkom</w:t>
      </w:r>
      <w:r>
        <w:rPr>
          <w:rFonts w:ascii="Arial" w:hAnsi="Arial" w:cs="Arial"/>
          <w:sz w:val="20"/>
          <w:szCs w:val="20"/>
        </w:rPr>
        <w:t>, leest Lucas 1:39 en hij gaat voor in gebed.</w:t>
      </w:r>
      <w:r w:rsidR="00EA0A36">
        <w:rPr>
          <w:rFonts w:ascii="Arial" w:hAnsi="Arial" w:cs="Arial"/>
          <w:sz w:val="20"/>
          <w:szCs w:val="20"/>
        </w:rPr>
        <w:t xml:space="preserve"> </w:t>
      </w:r>
      <w:proofErr w:type="spellStart"/>
      <w:r>
        <w:rPr>
          <w:rFonts w:ascii="Arial" w:hAnsi="Arial" w:cs="Arial"/>
          <w:sz w:val="20"/>
          <w:szCs w:val="20"/>
        </w:rPr>
        <w:t>LvdK</w:t>
      </w:r>
      <w:proofErr w:type="spellEnd"/>
      <w:r>
        <w:rPr>
          <w:rFonts w:ascii="Arial" w:hAnsi="Arial" w:cs="Arial"/>
          <w:sz w:val="20"/>
          <w:szCs w:val="20"/>
        </w:rPr>
        <w:t xml:space="preserve"> gezang 432 ‘Wat God doet dat is welgedaan’ </w:t>
      </w:r>
      <w:r w:rsidR="00EA0A36">
        <w:rPr>
          <w:rFonts w:ascii="Arial" w:hAnsi="Arial" w:cs="Arial"/>
          <w:sz w:val="20"/>
          <w:szCs w:val="20"/>
        </w:rPr>
        <w:t>wordt gezongen</w:t>
      </w:r>
      <w:r w:rsidR="00860C69">
        <w:rPr>
          <w:rFonts w:ascii="Arial" w:hAnsi="Arial" w:cs="Arial"/>
          <w:sz w:val="20"/>
          <w:szCs w:val="20"/>
        </w:rPr>
        <w:t>.</w:t>
      </w:r>
    </w:p>
    <w:p w14:paraId="796B9935" w14:textId="77777777" w:rsidR="005F1217" w:rsidRDefault="005F1217">
      <w:pPr>
        <w:rPr>
          <w:rFonts w:ascii="Arial" w:hAnsi="Arial" w:cs="Arial"/>
          <w:sz w:val="20"/>
          <w:szCs w:val="20"/>
        </w:rPr>
      </w:pPr>
    </w:p>
    <w:p w14:paraId="2FE18675" w14:textId="77777777" w:rsidR="001E1F63" w:rsidRDefault="00001747">
      <w:pPr>
        <w:rPr>
          <w:rFonts w:ascii="Arial" w:hAnsi="Arial" w:cs="Arial"/>
          <w:sz w:val="20"/>
          <w:szCs w:val="20"/>
        </w:rPr>
      </w:pPr>
      <w:r>
        <w:rPr>
          <w:rFonts w:ascii="Arial" w:hAnsi="Arial" w:cs="Arial"/>
          <w:b/>
          <w:sz w:val="20"/>
          <w:szCs w:val="20"/>
        </w:rPr>
        <w:t>Toekomst publiek bestel</w:t>
      </w:r>
    </w:p>
    <w:p w14:paraId="79F0083F" w14:textId="02E922AB" w:rsidR="001E1F63" w:rsidRDefault="00E36C23">
      <w:pPr>
        <w:rPr>
          <w:rFonts w:ascii="Arial" w:hAnsi="Arial" w:cs="Arial"/>
          <w:sz w:val="20"/>
          <w:szCs w:val="20"/>
        </w:rPr>
      </w:pPr>
      <w:r>
        <w:rPr>
          <w:rFonts w:ascii="Arial" w:hAnsi="Arial" w:cs="Arial"/>
          <w:sz w:val="20"/>
          <w:szCs w:val="20"/>
        </w:rPr>
        <w:t xml:space="preserve">De Raad van Bestuur geeft een toelichting over de huidige stand van zaken rondom de publieke omroep. </w:t>
      </w:r>
      <w:r w:rsidR="00A032EB">
        <w:rPr>
          <w:rFonts w:ascii="Arial" w:hAnsi="Arial" w:cs="Arial"/>
          <w:sz w:val="20"/>
          <w:szCs w:val="20"/>
        </w:rPr>
        <w:t xml:space="preserve">Arjan doet verslag van de besprekingen die gaande zijn om te komen tot een plan voor vernieuwing van het publieke bestel. </w:t>
      </w:r>
      <w:r w:rsidR="006F5901">
        <w:rPr>
          <w:rFonts w:ascii="Arial" w:hAnsi="Arial" w:cs="Arial"/>
          <w:sz w:val="20"/>
          <w:szCs w:val="20"/>
        </w:rPr>
        <w:t xml:space="preserve">De minister zal in het voorjaar 2019 een visiebrief naar de tweede kamer sturen, en heeft reeds aangegeven dat de pluriformiteit een belangrijke </w:t>
      </w:r>
      <w:r w:rsidR="00A37599">
        <w:rPr>
          <w:rFonts w:ascii="Arial" w:hAnsi="Arial" w:cs="Arial"/>
          <w:sz w:val="20"/>
          <w:szCs w:val="20"/>
        </w:rPr>
        <w:t>pijler</w:t>
      </w:r>
      <w:r w:rsidR="006F5901">
        <w:rPr>
          <w:rFonts w:ascii="Arial" w:hAnsi="Arial" w:cs="Arial"/>
          <w:sz w:val="20"/>
          <w:szCs w:val="20"/>
        </w:rPr>
        <w:t xml:space="preserve"> is van het bestel. </w:t>
      </w:r>
      <w:bookmarkStart w:id="0" w:name="_GoBack"/>
      <w:bookmarkEnd w:id="0"/>
    </w:p>
    <w:p w14:paraId="08795F9D" w14:textId="77777777" w:rsidR="00E36C23" w:rsidRDefault="00E36C23" w:rsidP="00E36C23">
      <w:pPr>
        <w:rPr>
          <w:rFonts w:ascii="Arial" w:hAnsi="Arial" w:cs="Arial"/>
          <w:sz w:val="20"/>
          <w:szCs w:val="20"/>
        </w:rPr>
      </w:pPr>
      <w:r>
        <w:rPr>
          <w:rFonts w:ascii="Arial" w:hAnsi="Arial" w:cs="Arial"/>
          <w:sz w:val="20"/>
          <w:szCs w:val="20"/>
        </w:rPr>
        <w:t xml:space="preserve">In groepjes wordt gesproken over een aantal vragen rondom maatschappelijke verankering van de omroepen, een brede en onderscheidende publieke omroep en over afspiegeling van de samenleving. Vervolgens worden de belangrijkste punten uit de groepjes plenair besproken. </w:t>
      </w:r>
    </w:p>
    <w:p w14:paraId="3355ADED" w14:textId="77777777" w:rsidR="00001747" w:rsidRDefault="00001747">
      <w:pPr>
        <w:rPr>
          <w:rFonts w:ascii="Arial" w:hAnsi="Arial" w:cs="Arial"/>
          <w:sz w:val="20"/>
          <w:szCs w:val="20"/>
        </w:rPr>
      </w:pPr>
    </w:p>
    <w:p w14:paraId="78FE3729" w14:textId="77777777" w:rsidR="00001747" w:rsidRPr="00001747" w:rsidRDefault="00C92FA8">
      <w:pPr>
        <w:rPr>
          <w:rFonts w:ascii="Arial" w:hAnsi="Arial" w:cs="Arial"/>
          <w:b/>
          <w:sz w:val="20"/>
          <w:szCs w:val="20"/>
        </w:rPr>
      </w:pPr>
      <w:r>
        <w:rPr>
          <w:rFonts w:ascii="Arial" w:hAnsi="Arial" w:cs="Arial"/>
          <w:b/>
          <w:sz w:val="20"/>
          <w:szCs w:val="20"/>
        </w:rPr>
        <w:t>(Her)b</w:t>
      </w:r>
      <w:r w:rsidR="00001747" w:rsidRPr="00001747">
        <w:rPr>
          <w:rFonts w:ascii="Arial" w:hAnsi="Arial" w:cs="Arial"/>
          <w:b/>
          <w:sz w:val="20"/>
          <w:szCs w:val="20"/>
        </w:rPr>
        <w:t xml:space="preserve">enoeming </w:t>
      </w:r>
      <w:r>
        <w:rPr>
          <w:rFonts w:ascii="Arial" w:hAnsi="Arial" w:cs="Arial"/>
          <w:b/>
          <w:sz w:val="20"/>
          <w:szCs w:val="20"/>
        </w:rPr>
        <w:t>leden Raad van Toezicht</w:t>
      </w:r>
    </w:p>
    <w:p w14:paraId="4B970679" w14:textId="77777777" w:rsidR="00C92FA8" w:rsidRDefault="00001747">
      <w:pPr>
        <w:rPr>
          <w:rFonts w:ascii="Arial" w:hAnsi="Arial" w:cs="Arial"/>
          <w:sz w:val="20"/>
          <w:szCs w:val="20"/>
        </w:rPr>
      </w:pPr>
      <w:r>
        <w:rPr>
          <w:rFonts w:ascii="Arial" w:hAnsi="Arial" w:cs="Arial"/>
          <w:sz w:val="20"/>
          <w:szCs w:val="20"/>
        </w:rPr>
        <w:t>De commissie (her)benoeming</w:t>
      </w:r>
      <w:r w:rsidR="00C92FA8">
        <w:rPr>
          <w:rFonts w:ascii="Arial" w:hAnsi="Arial" w:cs="Arial"/>
          <w:sz w:val="20"/>
          <w:szCs w:val="20"/>
        </w:rPr>
        <w:t xml:space="preserve"> leden Raad van Toezicht geeft een toelichting op de procedure waarin gezocht is naar een nieuw lid voor de Raad van Toezicht </w:t>
      </w:r>
      <w:r w:rsidR="00617337">
        <w:rPr>
          <w:rFonts w:ascii="Arial" w:hAnsi="Arial" w:cs="Arial"/>
          <w:sz w:val="20"/>
          <w:szCs w:val="20"/>
        </w:rPr>
        <w:t>naar aanleiding van</w:t>
      </w:r>
      <w:r w:rsidR="00C92FA8">
        <w:rPr>
          <w:rFonts w:ascii="Arial" w:hAnsi="Arial" w:cs="Arial"/>
          <w:sz w:val="20"/>
          <w:szCs w:val="20"/>
        </w:rPr>
        <w:t xml:space="preserve"> het aftreden van mw. </w:t>
      </w:r>
      <w:proofErr w:type="spellStart"/>
      <w:r w:rsidR="00C92FA8">
        <w:rPr>
          <w:rFonts w:ascii="Arial" w:hAnsi="Arial" w:cs="Arial"/>
          <w:sz w:val="20"/>
          <w:szCs w:val="20"/>
        </w:rPr>
        <w:t>Reinie</w:t>
      </w:r>
      <w:proofErr w:type="spellEnd"/>
      <w:r w:rsidR="00C92FA8">
        <w:rPr>
          <w:rFonts w:ascii="Arial" w:hAnsi="Arial" w:cs="Arial"/>
          <w:sz w:val="20"/>
          <w:szCs w:val="20"/>
        </w:rPr>
        <w:t xml:space="preserve"> Melissant. De commissie draagt mw. Jacobine van de Brink uit Putten voor als nieuw RvT-lid, met grote meerderheid stemt de Ledenraad in met haar benoeming.</w:t>
      </w:r>
    </w:p>
    <w:p w14:paraId="7BE01D0E" w14:textId="77777777" w:rsidR="00001747" w:rsidRDefault="00C92FA8">
      <w:pPr>
        <w:rPr>
          <w:rFonts w:ascii="Arial" w:hAnsi="Arial" w:cs="Arial"/>
          <w:sz w:val="20"/>
          <w:szCs w:val="20"/>
        </w:rPr>
      </w:pPr>
      <w:r>
        <w:rPr>
          <w:rFonts w:ascii="Arial" w:hAnsi="Arial" w:cs="Arial"/>
          <w:sz w:val="20"/>
          <w:szCs w:val="20"/>
        </w:rPr>
        <w:t>De commissie geeft ook een toelichting op hun voorstel om dhr. Willem Smouter te herbenoemen als voorzitter van de Raad van Toezicht. Ook hierbij wordt met een meerderheid van de Ledenraad ingestemd. Vervolgens wordt een nieuwe commissie ingesteld voor (her)benoeming RvT-leden in 2019.</w:t>
      </w:r>
    </w:p>
    <w:p w14:paraId="5FC79EC4" w14:textId="77777777" w:rsidR="00001747" w:rsidRDefault="00001747">
      <w:pPr>
        <w:rPr>
          <w:rFonts w:ascii="Arial" w:hAnsi="Arial" w:cs="Arial"/>
          <w:sz w:val="20"/>
          <w:szCs w:val="20"/>
        </w:rPr>
      </w:pPr>
    </w:p>
    <w:p w14:paraId="0822A8A3" w14:textId="77777777" w:rsidR="00001747" w:rsidRPr="00001747" w:rsidRDefault="00001747">
      <w:pPr>
        <w:rPr>
          <w:rFonts w:ascii="Arial" w:hAnsi="Arial" w:cs="Arial"/>
          <w:b/>
          <w:sz w:val="20"/>
          <w:szCs w:val="20"/>
        </w:rPr>
      </w:pPr>
      <w:r w:rsidRPr="00001747">
        <w:rPr>
          <w:rFonts w:ascii="Arial" w:hAnsi="Arial" w:cs="Arial"/>
          <w:b/>
          <w:sz w:val="20"/>
          <w:szCs w:val="20"/>
        </w:rPr>
        <w:t>Verkiezingen Ledenraad 2019</w:t>
      </w:r>
    </w:p>
    <w:p w14:paraId="34AC2A1E" w14:textId="77E7F42D" w:rsidR="00001747" w:rsidRDefault="00C92FA8">
      <w:pPr>
        <w:rPr>
          <w:rFonts w:ascii="Arial" w:hAnsi="Arial" w:cs="Arial"/>
          <w:sz w:val="20"/>
          <w:szCs w:val="20"/>
        </w:rPr>
      </w:pPr>
      <w:r>
        <w:rPr>
          <w:rFonts w:ascii="Arial" w:hAnsi="Arial" w:cs="Arial"/>
          <w:sz w:val="20"/>
          <w:szCs w:val="20"/>
        </w:rPr>
        <w:t xml:space="preserve">De verkiezingscommissie geeft een toelichting op de procedure van het samenstellen van de kandidatenlijst voor de verkiezingen van 2019. Hierbij wordt ook gereageerd op een brief </w:t>
      </w:r>
      <w:r w:rsidR="00152514">
        <w:rPr>
          <w:rFonts w:ascii="Arial" w:hAnsi="Arial" w:cs="Arial"/>
          <w:sz w:val="20"/>
          <w:szCs w:val="20"/>
        </w:rPr>
        <w:t xml:space="preserve">van </w:t>
      </w:r>
      <w:r>
        <w:rPr>
          <w:rFonts w:ascii="Arial" w:hAnsi="Arial" w:cs="Arial"/>
          <w:sz w:val="20"/>
          <w:szCs w:val="20"/>
        </w:rPr>
        <w:t xml:space="preserve">een potentiele kandidaat </w:t>
      </w:r>
      <w:r w:rsidR="00152514">
        <w:rPr>
          <w:rFonts w:ascii="Arial" w:hAnsi="Arial" w:cs="Arial"/>
          <w:sz w:val="20"/>
          <w:szCs w:val="20"/>
        </w:rPr>
        <w:t xml:space="preserve">met zijn bezwaren tegen de gevoerde procedure. </w:t>
      </w:r>
      <w:r>
        <w:rPr>
          <w:rFonts w:ascii="Arial" w:hAnsi="Arial" w:cs="Arial"/>
          <w:sz w:val="20"/>
          <w:szCs w:val="20"/>
        </w:rPr>
        <w:t>Er volgen een aantal aanbevelingen voor de commissie Evaluatie Governance en vervolgens wordt de voorgestelde kandidatenlijst vastgesteld.</w:t>
      </w:r>
    </w:p>
    <w:p w14:paraId="4BD87D84" w14:textId="77777777" w:rsidR="001E1F63" w:rsidRDefault="001E1F63">
      <w:pPr>
        <w:rPr>
          <w:rFonts w:ascii="Arial" w:hAnsi="Arial" w:cs="Arial"/>
          <w:sz w:val="20"/>
          <w:szCs w:val="20"/>
        </w:rPr>
      </w:pPr>
    </w:p>
    <w:p w14:paraId="4B5408C5" w14:textId="77777777" w:rsidR="001D72B8" w:rsidRDefault="001D72B8">
      <w:pPr>
        <w:rPr>
          <w:rFonts w:ascii="Arial" w:hAnsi="Arial" w:cs="Arial"/>
          <w:b/>
          <w:sz w:val="20"/>
          <w:szCs w:val="20"/>
        </w:rPr>
      </w:pPr>
      <w:r>
        <w:rPr>
          <w:rFonts w:ascii="Arial" w:hAnsi="Arial" w:cs="Arial"/>
          <w:b/>
          <w:sz w:val="20"/>
          <w:szCs w:val="20"/>
        </w:rPr>
        <w:t>Afsluiting</w:t>
      </w:r>
    </w:p>
    <w:p w14:paraId="71E142E8" w14:textId="188F6D91" w:rsidR="002A358B" w:rsidRDefault="002A358B">
      <w:pPr>
        <w:rPr>
          <w:rFonts w:ascii="Arial" w:hAnsi="Arial" w:cs="Arial"/>
          <w:sz w:val="20"/>
          <w:szCs w:val="20"/>
        </w:rPr>
      </w:pPr>
      <w:r>
        <w:rPr>
          <w:rFonts w:ascii="Arial" w:hAnsi="Arial" w:cs="Arial"/>
          <w:sz w:val="20"/>
          <w:szCs w:val="20"/>
        </w:rPr>
        <w:t xml:space="preserve">De vergadering wordt afgesloten </w:t>
      </w:r>
      <w:r w:rsidR="0015425D">
        <w:rPr>
          <w:rFonts w:ascii="Arial" w:hAnsi="Arial" w:cs="Arial"/>
          <w:sz w:val="20"/>
          <w:szCs w:val="20"/>
        </w:rPr>
        <w:t xml:space="preserve">met het </w:t>
      </w:r>
      <w:r w:rsidR="005F1217">
        <w:rPr>
          <w:rFonts w:ascii="Arial" w:hAnsi="Arial" w:cs="Arial"/>
          <w:sz w:val="20"/>
          <w:szCs w:val="20"/>
        </w:rPr>
        <w:t>benoemen van de commissie Benoeming gespreksleider en de commissie Evaluatie Governance. Ook word</w:t>
      </w:r>
      <w:r w:rsidR="006F5901">
        <w:rPr>
          <w:rFonts w:ascii="Arial" w:hAnsi="Arial" w:cs="Arial"/>
          <w:sz w:val="20"/>
          <w:szCs w:val="20"/>
        </w:rPr>
        <w:t>en</w:t>
      </w:r>
      <w:r w:rsidR="005F1217">
        <w:rPr>
          <w:rFonts w:ascii="Arial" w:hAnsi="Arial" w:cs="Arial"/>
          <w:sz w:val="20"/>
          <w:szCs w:val="20"/>
        </w:rPr>
        <w:t xml:space="preserve"> de Jaarkalender 2019 en de notulen van de vergadering van 15 september 2018 vastgesteld, aan dit laatste document worden een aantal kleine tekstuele wijzigingen gedaan.</w:t>
      </w:r>
    </w:p>
    <w:p w14:paraId="3BB5E6E3" w14:textId="5FD55D70" w:rsidR="00152514" w:rsidRDefault="00152514">
      <w:pPr>
        <w:rPr>
          <w:rFonts w:ascii="Arial" w:hAnsi="Arial" w:cs="Arial"/>
          <w:sz w:val="20"/>
          <w:szCs w:val="20"/>
        </w:rPr>
      </w:pPr>
      <w:r>
        <w:rPr>
          <w:rFonts w:ascii="Arial" w:hAnsi="Arial" w:cs="Arial"/>
          <w:sz w:val="20"/>
          <w:szCs w:val="20"/>
        </w:rPr>
        <w:t xml:space="preserve">Voordat de vergadering wordt afgesloten wordt een aantal ingekomen stukken ter kennisgeving aangenomen. </w:t>
      </w:r>
    </w:p>
    <w:p w14:paraId="0437D436" w14:textId="77777777" w:rsidR="001D72B8" w:rsidRPr="002A358B" w:rsidRDefault="001E1F63">
      <w:pPr>
        <w:rPr>
          <w:rFonts w:ascii="Arial" w:hAnsi="Arial" w:cs="Arial"/>
          <w:sz w:val="20"/>
          <w:szCs w:val="20"/>
        </w:rPr>
      </w:pPr>
      <w:r>
        <w:rPr>
          <w:rFonts w:ascii="Arial" w:hAnsi="Arial" w:cs="Arial"/>
          <w:sz w:val="20"/>
          <w:szCs w:val="20"/>
        </w:rPr>
        <w:t xml:space="preserve">Na de rondvraag wordt </w:t>
      </w:r>
      <w:proofErr w:type="spellStart"/>
      <w:r>
        <w:rPr>
          <w:rFonts w:ascii="Arial" w:hAnsi="Arial" w:cs="Arial"/>
          <w:sz w:val="20"/>
          <w:szCs w:val="20"/>
        </w:rPr>
        <w:t>LvdK</w:t>
      </w:r>
      <w:proofErr w:type="spellEnd"/>
      <w:r>
        <w:rPr>
          <w:rFonts w:ascii="Arial" w:hAnsi="Arial" w:cs="Arial"/>
          <w:sz w:val="20"/>
          <w:szCs w:val="20"/>
        </w:rPr>
        <w:t xml:space="preserve"> gezang 44 ‘Dankt, dankt nu allen God’ gezongen en sluit de heer Willems met gebed de vergadering af.</w:t>
      </w:r>
    </w:p>
    <w:sectPr w:rsidR="001D72B8" w:rsidRPr="002A358B" w:rsidSect="00FD56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36"/>
    <w:rsid w:val="00001747"/>
    <w:rsid w:val="000641CC"/>
    <w:rsid w:val="00152514"/>
    <w:rsid w:val="0015425D"/>
    <w:rsid w:val="001D72B8"/>
    <w:rsid w:val="001E1F63"/>
    <w:rsid w:val="00296257"/>
    <w:rsid w:val="002A358B"/>
    <w:rsid w:val="00387A55"/>
    <w:rsid w:val="00457CEF"/>
    <w:rsid w:val="004D23C7"/>
    <w:rsid w:val="005F1217"/>
    <w:rsid w:val="00617337"/>
    <w:rsid w:val="006D16B2"/>
    <w:rsid w:val="006F5901"/>
    <w:rsid w:val="007F7829"/>
    <w:rsid w:val="00856070"/>
    <w:rsid w:val="00860C69"/>
    <w:rsid w:val="008E798E"/>
    <w:rsid w:val="0094163D"/>
    <w:rsid w:val="00954A43"/>
    <w:rsid w:val="00995D4F"/>
    <w:rsid w:val="009B64B6"/>
    <w:rsid w:val="00A032EB"/>
    <w:rsid w:val="00A37599"/>
    <w:rsid w:val="00B2546F"/>
    <w:rsid w:val="00B972DC"/>
    <w:rsid w:val="00BC2850"/>
    <w:rsid w:val="00C92FA8"/>
    <w:rsid w:val="00D10B7C"/>
    <w:rsid w:val="00D56832"/>
    <w:rsid w:val="00DD1EB3"/>
    <w:rsid w:val="00E36C23"/>
    <w:rsid w:val="00E47CAB"/>
    <w:rsid w:val="00E875C6"/>
    <w:rsid w:val="00E96C73"/>
    <w:rsid w:val="00EA0A36"/>
    <w:rsid w:val="00EA5BD2"/>
    <w:rsid w:val="00FD5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941F5E"/>
  <w14:defaultImageDpi w14:val="32767"/>
  <w15:chartTrackingRefBased/>
  <w15:docId w15:val="{617F1536-CC77-DC47-9230-2E10CB06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0C69"/>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860C69"/>
    <w:rPr>
      <w:rFonts w:ascii="Times New Roman" w:hAnsi="Times New Roman"/>
      <w:sz w:val="18"/>
      <w:szCs w:val="18"/>
    </w:rPr>
  </w:style>
  <w:style w:type="character" w:styleId="Verwijzingopmerking">
    <w:name w:val="annotation reference"/>
    <w:basedOn w:val="Standaardalinea-lettertype"/>
    <w:uiPriority w:val="99"/>
    <w:semiHidden/>
    <w:unhideWhenUsed/>
    <w:rsid w:val="00001747"/>
    <w:rPr>
      <w:sz w:val="16"/>
      <w:szCs w:val="16"/>
    </w:rPr>
  </w:style>
  <w:style w:type="paragraph" w:styleId="Tekstopmerking">
    <w:name w:val="annotation text"/>
    <w:basedOn w:val="Standaard"/>
    <w:link w:val="TekstopmerkingChar"/>
    <w:uiPriority w:val="99"/>
    <w:semiHidden/>
    <w:unhideWhenUsed/>
    <w:rsid w:val="00001747"/>
    <w:rPr>
      <w:sz w:val="20"/>
      <w:szCs w:val="20"/>
    </w:rPr>
  </w:style>
  <w:style w:type="character" w:customStyle="1" w:styleId="TekstopmerkingChar">
    <w:name w:val="Tekst opmerking Char"/>
    <w:basedOn w:val="Standaardalinea-lettertype"/>
    <w:link w:val="Tekstopmerking"/>
    <w:uiPriority w:val="99"/>
    <w:semiHidden/>
    <w:rsid w:val="00001747"/>
    <w:rPr>
      <w:sz w:val="20"/>
      <w:szCs w:val="20"/>
    </w:rPr>
  </w:style>
  <w:style w:type="paragraph" w:styleId="Onderwerpvanopmerking">
    <w:name w:val="annotation subject"/>
    <w:basedOn w:val="Tekstopmerking"/>
    <w:next w:val="Tekstopmerking"/>
    <w:link w:val="OnderwerpvanopmerkingChar"/>
    <w:uiPriority w:val="99"/>
    <w:semiHidden/>
    <w:unhideWhenUsed/>
    <w:rsid w:val="00001747"/>
    <w:rPr>
      <w:b/>
      <w:bCs/>
    </w:rPr>
  </w:style>
  <w:style w:type="character" w:customStyle="1" w:styleId="OnderwerpvanopmerkingChar">
    <w:name w:val="Onderwerp van opmerking Char"/>
    <w:basedOn w:val="TekstopmerkingChar"/>
    <w:link w:val="Onderwerpvanopmerking"/>
    <w:uiPriority w:val="99"/>
    <w:semiHidden/>
    <w:rsid w:val="00001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Geertrui Wixley</dc:creator>
  <cp:keywords/>
  <dc:description/>
  <cp:lastModifiedBy>Geertrui Wixley</cp:lastModifiedBy>
  <cp:revision>4</cp:revision>
  <dcterms:created xsi:type="dcterms:W3CDTF">2019-01-11T15:28:00Z</dcterms:created>
  <dcterms:modified xsi:type="dcterms:W3CDTF">2019-01-17T08:33:00Z</dcterms:modified>
</cp:coreProperties>
</file>